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9A" w:rsidRDefault="00145C5F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大鲵国家</w:t>
      </w:r>
      <w:r w:rsidR="0048065F">
        <w:rPr>
          <w:b/>
          <w:sz w:val="28"/>
        </w:rPr>
        <w:t>工程研究中心筹建推进会</w:t>
      </w:r>
      <w:r w:rsidR="0048065F">
        <w:rPr>
          <w:rFonts w:hint="eastAsia"/>
          <w:b/>
          <w:sz w:val="28"/>
        </w:rPr>
        <w:t>如期召开</w:t>
      </w:r>
    </w:p>
    <w:bookmarkEnd w:id="0"/>
    <w:p w:rsidR="008F289A" w:rsidRDefault="00145C5F" w:rsidP="004806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（大鲵资源保护与综合利用湖南省工程实验室通讯员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兰香英）</w:t>
      </w:r>
      <w:r w:rsidR="00E11C54">
        <w:rPr>
          <w:rFonts w:hint="eastAsia"/>
          <w:sz w:val="24"/>
          <w:szCs w:val="24"/>
        </w:rPr>
        <w:t xml:space="preserve"> </w:t>
      </w:r>
      <w:r w:rsidR="0048065F">
        <w:rPr>
          <w:rFonts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hint="eastAsia"/>
          <w:sz w:val="24"/>
          <w:szCs w:val="24"/>
        </w:rPr>
        <w:t>日上午</w:t>
      </w:r>
      <w:r w:rsidR="00E11C54">
        <w:rPr>
          <w:rFonts w:hint="eastAsia"/>
          <w:sz w:val="24"/>
          <w:szCs w:val="24"/>
        </w:rPr>
        <w:t>8</w:t>
      </w:r>
      <w:r w:rsidR="00E11C54"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，</w:t>
      </w:r>
      <w:r w:rsidR="00E11C54">
        <w:rPr>
          <w:rFonts w:hint="eastAsia"/>
          <w:sz w:val="24"/>
          <w:szCs w:val="24"/>
        </w:rPr>
        <w:t>“</w:t>
      </w:r>
      <w:r w:rsidR="00E11C54">
        <w:rPr>
          <w:rFonts w:hint="eastAsia"/>
          <w:sz w:val="24"/>
          <w:szCs w:val="24"/>
        </w:rPr>
        <w:t>大鲵国家工程研究中心筹建推进会</w:t>
      </w:r>
      <w:r w:rsidR="00E11C54">
        <w:rPr>
          <w:rFonts w:hint="eastAsia"/>
          <w:sz w:val="24"/>
          <w:szCs w:val="24"/>
        </w:rPr>
        <w:t>”</w:t>
      </w:r>
      <w:r w:rsidR="00786CCB">
        <w:rPr>
          <w:rFonts w:hint="eastAsia"/>
          <w:sz w:val="24"/>
          <w:szCs w:val="24"/>
        </w:rPr>
        <w:t>在</w:t>
      </w:r>
      <w:r w:rsidR="00E11C54">
        <w:rPr>
          <w:rFonts w:hint="eastAsia"/>
          <w:sz w:val="24"/>
          <w:szCs w:val="24"/>
        </w:rPr>
        <w:t>大鲵工程实验室</w:t>
      </w:r>
      <w:r w:rsidR="00E11C54">
        <w:rPr>
          <w:rFonts w:hint="eastAsia"/>
          <w:sz w:val="24"/>
          <w:szCs w:val="24"/>
        </w:rPr>
        <w:t>会议室如期召开，副校长罗金铭、资环学院院长谭敦炎、</w:t>
      </w:r>
      <w:r>
        <w:rPr>
          <w:rFonts w:hint="eastAsia"/>
          <w:sz w:val="24"/>
          <w:szCs w:val="24"/>
        </w:rPr>
        <w:t>教</w:t>
      </w:r>
      <w:r w:rsidR="00E11C54">
        <w:rPr>
          <w:rFonts w:hint="eastAsia"/>
          <w:sz w:val="24"/>
          <w:szCs w:val="24"/>
        </w:rPr>
        <w:t>务处副处长</w:t>
      </w:r>
      <w:r>
        <w:rPr>
          <w:rFonts w:hint="eastAsia"/>
          <w:sz w:val="24"/>
          <w:szCs w:val="24"/>
        </w:rPr>
        <w:t>张友福</w:t>
      </w:r>
      <w:r w:rsidR="00E11C54">
        <w:rPr>
          <w:rFonts w:hint="eastAsia"/>
          <w:sz w:val="24"/>
          <w:szCs w:val="24"/>
        </w:rPr>
        <w:t>，</w:t>
      </w:r>
      <w:r w:rsidR="006F6F60">
        <w:rPr>
          <w:rFonts w:hint="eastAsia"/>
          <w:sz w:val="24"/>
          <w:szCs w:val="24"/>
        </w:rPr>
        <w:t>以及</w:t>
      </w:r>
      <w:r>
        <w:rPr>
          <w:rFonts w:hint="eastAsia"/>
          <w:sz w:val="24"/>
          <w:szCs w:val="24"/>
        </w:rPr>
        <w:t>大鲵工程实验室</w:t>
      </w:r>
      <w:r w:rsidR="006F6F60">
        <w:rPr>
          <w:rFonts w:hint="eastAsia"/>
          <w:sz w:val="24"/>
          <w:szCs w:val="24"/>
        </w:rPr>
        <w:t>全体成员出席了会议</w:t>
      </w:r>
      <w:r>
        <w:rPr>
          <w:rFonts w:hint="eastAsia"/>
          <w:sz w:val="24"/>
          <w:szCs w:val="24"/>
        </w:rPr>
        <w:t>。</w:t>
      </w:r>
      <w:r w:rsidR="006F6F60">
        <w:rPr>
          <w:rFonts w:hint="eastAsia"/>
          <w:sz w:val="24"/>
          <w:szCs w:val="24"/>
        </w:rPr>
        <w:t>会议由</w:t>
      </w:r>
      <w:r w:rsidR="006F6F60">
        <w:rPr>
          <w:rFonts w:hint="eastAsia"/>
          <w:sz w:val="24"/>
          <w:szCs w:val="24"/>
        </w:rPr>
        <w:t>大鲵工程实验室</w:t>
      </w:r>
      <w:r w:rsidR="006F6F60">
        <w:rPr>
          <w:rFonts w:hint="eastAsia"/>
          <w:sz w:val="24"/>
          <w:szCs w:val="24"/>
        </w:rPr>
        <w:t>主任罗庆华</w:t>
      </w:r>
      <w:r w:rsidR="006F6F60">
        <w:rPr>
          <w:rFonts w:hint="eastAsia"/>
          <w:sz w:val="24"/>
          <w:szCs w:val="24"/>
        </w:rPr>
        <w:t>主持</w:t>
      </w:r>
      <w:r w:rsidR="006F6F60">
        <w:rPr>
          <w:rFonts w:hint="eastAsia"/>
          <w:sz w:val="24"/>
          <w:szCs w:val="24"/>
        </w:rPr>
        <w:t>。</w:t>
      </w:r>
    </w:p>
    <w:p w:rsidR="008D4E18" w:rsidRDefault="00145C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 w:rsidR="006F6F60">
        <w:rPr>
          <w:rFonts w:hint="eastAsia"/>
          <w:sz w:val="24"/>
          <w:szCs w:val="24"/>
        </w:rPr>
        <w:t>首先听取了</w:t>
      </w:r>
      <w:r>
        <w:rPr>
          <w:rFonts w:hint="eastAsia"/>
          <w:sz w:val="24"/>
          <w:szCs w:val="24"/>
        </w:rPr>
        <w:t>罗庆华</w:t>
      </w:r>
      <w:r w:rsidR="006F6F60">
        <w:rPr>
          <w:rFonts w:hint="eastAsia"/>
          <w:sz w:val="24"/>
          <w:szCs w:val="24"/>
        </w:rPr>
        <w:t>关于《</w:t>
      </w:r>
      <w:r w:rsidR="006F6F60">
        <w:rPr>
          <w:rFonts w:hint="eastAsia"/>
          <w:sz w:val="24"/>
          <w:szCs w:val="24"/>
        </w:rPr>
        <w:t>大鲵国家工程研究中心筹建</w:t>
      </w:r>
      <w:r w:rsidR="006F6F60">
        <w:rPr>
          <w:rFonts w:hint="eastAsia"/>
          <w:sz w:val="24"/>
          <w:szCs w:val="24"/>
        </w:rPr>
        <w:t>进展及问题》的汇报</w:t>
      </w:r>
      <w:r>
        <w:rPr>
          <w:rFonts w:hint="eastAsia"/>
          <w:sz w:val="24"/>
          <w:szCs w:val="24"/>
        </w:rPr>
        <w:t>。</w:t>
      </w:r>
      <w:r w:rsidR="008D4E18">
        <w:rPr>
          <w:rFonts w:hint="eastAsia"/>
          <w:sz w:val="24"/>
          <w:szCs w:val="24"/>
        </w:rPr>
        <w:t>罗庆华</w:t>
      </w:r>
      <w:r w:rsidR="008D4E18">
        <w:rPr>
          <w:rFonts w:hint="eastAsia"/>
          <w:sz w:val="24"/>
          <w:szCs w:val="24"/>
        </w:rPr>
        <w:t>认为，筹建工作正在按计划稳步</w:t>
      </w:r>
      <w:r w:rsidR="006F6F60">
        <w:rPr>
          <w:rFonts w:hint="eastAsia"/>
          <w:sz w:val="24"/>
          <w:szCs w:val="24"/>
        </w:rPr>
        <w:t>有序</w:t>
      </w:r>
      <w:r w:rsidR="008D4E18">
        <w:rPr>
          <w:rFonts w:hint="eastAsia"/>
          <w:sz w:val="24"/>
          <w:szCs w:val="24"/>
        </w:rPr>
        <w:t>地</w:t>
      </w:r>
      <w:r w:rsidR="006F6F60">
        <w:rPr>
          <w:rFonts w:hint="eastAsia"/>
          <w:sz w:val="24"/>
          <w:szCs w:val="24"/>
        </w:rPr>
        <w:t>推进</w:t>
      </w:r>
      <w:r w:rsidR="008D4E1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面临的主要</w:t>
      </w:r>
      <w:r w:rsidR="008D4E18">
        <w:rPr>
          <w:rFonts w:hint="eastAsia"/>
          <w:sz w:val="24"/>
          <w:szCs w:val="24"/>
        </w:rPr>
        <w:t>问题是</w:t>
      </w:r>
      <w:r>
        <w:rPr>
          <w:rFonts w:hint="eastAsia"/>
          <w:sz w:val="24"/>
          <w:szCs w:val="24"/>
        </w:rPr>
        <w:t>专职行管人员</w:t>
      </w:r>
      <w:r w:rsidR="008D4E18">
        <w:rPr>
          <w:rFonts w:hint="eastAsia"/>
          <w:sz w:val="24"/>
          <w:szCs w:val="24"/>
        </w:rPr>
        <w:t>还没有配备、</w:t>
      </w:r>
      <w:r w:rsidR="008D4E18">
        <w:rPr>
          <w:rFonts w:hint="eastAsia"/>
          <w:sz w:val="24"/>
          <w:szCs w:val="24"/>
        </w:rPr>
        <w:t>专职</w:t>
      </w:r>
      <w:r w:rsidR="008D4E18">
        <w:rPr>
          <w:rFonts w:hint="eastAsia"/>
          <w:sz w:val="24"/>
          <w:szCs w:val="24"/>
        </w:rPr>
        <w:t>科研人员还没有全部</w:t>
      </w:r>
      <w:r>
        <w:rPr>
          <w:rFonts w:hint="eastAsia"/>
          <w:sz w:val="24"/>
          <w:szCs w:val="24"/>
        </w:rPr>
        <w:t>到位</w:t>
      </w:r>
      <w:r w:rsidR="008D4E18">
        <w:rPr>
          <w:rFonts w:hint="eastAsia"/>
          <w:sz w:val="24"/>
          <w:szCs w:val="24"/>
        </w:rPr>
        <w:t>。</w:t>
      </w:r>
      <w:r w:rsidR="00AA06D5">
        <w:rPr>
          <w:rFonts w:hint="eastAsia"/>
          <w:sz w:val="24"/>
          <w:szCs w:val="24"/>
        </w:rPr>
        <w:t>蒋万胜、朱深海、</w:t>
      </w:r>
      <w:r w:rsidR="00AA06D5">
        <w:rPr>
          <w:rFonts w:hint="eastAsia"/>
          <w:sz w:val="24"/>
          <w:szCs w:val="24"/>
        </w:rPr>
        <w:t>邓克国</w:t>
      </w:r>
      <w:r w:rsidR="00AA06D5">
        <w:rPr>
          <w:rFonts w:hint="eastAsia"/>
          <w:sz w:val="24"/>
          <w:szCs w:val="24"/>
        </w:rPr>
        <w:t>等</w:t>
      </w:r>
      <w:r w:rsidR="00AA06D5">
        <w:rPr>
          <w:rFonts w:hint="eastAsia"/>
          <w:sz w:val="24"/>
          <w:szCs w:val="24"/>
        </w:rPr>
        <w:t>对筹建工作中存在的问题</w:t>
      </w:r>
      <w:r w:rsidR="00AA06D5">
        <w:rPr>
          <w:rFonts w:hint="eastAsia"/>
          <w:sz w:val="24"/>
          <w:szCs w:val="24"/>
        </w:rPr>
        <w:t>进行了必要的补充说明</w:t>
      </w:r>
      <w:r w:rsidR="00AA06D5">
        <w:rPr>
          <w:rFonts w:hint="eastAsia"/>
          <w:sz w:val="24"/>
          <w:szCs w:val="24"/>
        </w:rPr>
        <w:t>。</w:t>
      </w:r>
    </w:p>
    <w:p w:rsidR="008F289A" w:rsidRDefault="004569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专职科研人员</w:t>
      </w:r>
      <w:r>
        <w:rPr>
          <w:rFonts w:hint="eastAsia"/>
          <w:sz w:val="24"/>
          <w:szCs w:val="24"/>
        </w:rPr>
        <w:t>配备问题，</w:t>
      </w:r>
      <w:r w:rsidR="008D4E18">
        <w:rPr>
          <w:rFonts w:hint="eastAsia"/>
          <w:sz w:val="24"/>
          <w:szCs w:val="24"/>
        </w:rPr>
        <w:t>张友福</w:t>
      </w:r>
      <w:r w:rsidR="00145C5F">
        <w:rPr>
          <w:rFonts w:hint="eastAsia"/>
          <w:sz w:val="24"/>
          <w:szCs w:val="24"/>
        </w:rPr>
        <w:t>表示，</w:t>
      </w:r>
      <w:r w:rsidR="008D4E18">
        <w:rPr>
          <w:rFonts w:hint="eastAsia"/>
          <w:sz w:val="24"/>
          <w:szCs w:val="24"/>
        </w:rPr>
        <w:t>可以在全校范围内</w:t>
      </w:r>
      <w:r w:rsidR="008D4E18">
        <w:rPr>
          <w:rFonts w:hint="eastAsia"/>
          <w:sz w:val="24"/>
          <w:szCs w:val="24"/>
        </w:rPr>
        <w:t>物色</w:t>
      </w:r>
      <w:r w:rsidR="008D4E18">
        <w:rPr>
          <w:rFonts w:hint="eastAsia"/>
          <w:sz w:val="24"/>
          <w:szCs w:val="24"/>
        </w:rPr>
        <w:t>需要</w:t>
      </w:r>
      <w:r w:rsidR="00145C5F">
        <w:rPr>
          <w:rFonts w:hint="eastAsia"/>
          <w:sz w:val="24"/>
          <w:szCs w:val="24"/>
        </w:rPr>
        <w:t>的人才，</w:t>
      </w:r>
      <w:r>
        <w:rPr>
          <w:rFonts w:hint="eastAsia"/>
          <w:sz w:val="24"/>
          <w:szCs w:val="24"/>
        </w:rPr>
        <w:t>报请</w:t>
      </w:r>
      <w:r w:rsidR="00145C5F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进行配备</w:t>
      </w:r>
      <w:r w:rsidR="00145C5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对于学校不能配备的特殊</w:t>
      </w:r>
      <w:r>
        <w:rPr>
          <w:rFonts w:hint="eastAsia"/>
          <w:sz w:val="24"/>
          <w:szCs w:val="24"/>
        </w:rPr>
        <w:t>专职科研人员</w:t>
      </w:r>
      <w:r>
        <w:rPr>
          <w:rFonts w:hint="eastAsia"/>
          <w:sz w:val="24"/>
          <w:szCs w:val="24"/>
        </w:rPr>
        <w:t>，可以通过人才引进的方式解决。</w:t>
      </w:r>
    </w:p>
    <w:p w:rsidR="008F289A" w:rsidRDefault="00145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谭敦炎</w:t>
      </w:r>
      <w:r w:rsidR="00CE3EBB">
        <w:rPr>
          <w:rFonts w:hint="eastAsia"/>
          <w:sz w:val="24"/>
          <w:szCs w:val="24"/>
        </w:rPr>
        <w:t>就</w:t>
      </w:r>
      <w:r w:rsidR="00CE3EBB">
        <w:rPr>
          <w:rFonts w:hint="eastAsia"/>
          <w:sz w:val="24"/>
          <w:szCs w:val="24"/>
        </w:rPr>
        <w:t>大鲵国家工程研究中心</w:t>
      </w:r>
      <w:r w:rsidR="00CE3EBB">
        <w:rPr>
          <w:rFonts w:hint="eastAsia"/>
          <w:sz w:val="24"/>
          <w:szCs w:val="24"/>
        </w:rPr>
        <w:t>筹建工作提出了指导性意见。他认为，</w:t>
      </w:r>
      <w:r>
        <w:rPr>
          <w:rFonts w:hint="eastAsia"/>
          <w:sz w:val="24"/>
          <w:szCs w:val="24"/>
        </w:rPr>
        <w:t>首先要</w:t>
      </w:r>
      <w:r w:rsidR="005A30F5">
        <w:rPr>
          <w:rFonts w:hint="eastAsia"/>
          <w:sz w:val="24"/>
          <w:szCs w:val="24"/>
        </w:rPr>
        <w:t>合理定位</w:t>
      </w:r>
      <w:r w:rsidR="00CE3EBB">
        <w:rPr>
          <w:rFonts w:hint="eastAsia"/>
          <w:sz w:val="24"/>
          <w:szCs w:val="24"/>
        </w:rPr>
        <w:t>大鲵</w:t>
      </w:r>
      <w:r>
        <w:rPr>
          <w:rFonts w:hint="eastAsia"/>
          <w:sz w:val="24"/>
          <w:szCs w:val="24"/>
        </w:rPr>
        <w:t>国家工程</w:t>
      </w:r>
      <w:r w:rsidR="00CE3EBB">
        <w:rPr>
          <w:rFonts w:hint="eastAsia"/>
          <w:sz w:val="24"/>
          <w:szCs w:val="24"/>
        </w:rPr>
        <w:t>研究中心</w:t>
      </w:r>
      <w:r>
        <w:rPr>
          <w:rFonts w:hint="eastAsia"/>
          <w:sz w:val="24"/>
          <w:szCs w:val="24"/>
        </w:rPr>
        <w:t>，</w:t>
      </w:r>
      <w:r w:rsidR="005A30F5">
        <w:rPr>
          <w:rFonts w:hint="eastAsia"/>
          <w:sz w:val="24"/>
          <w:szCs w:val="24"/>
        </w:rPr>
        <w:t>只有合理定位才会不偏离工作方向，</w:t>
      </w:r>
      <w:r>
        <w:rPr>
          <w:rFonts w:hint="eastAsia"/>
          <w:sz w:val="24"/>
          <w:szCs w:val="24"/>
        </w:rPr>
        <w:t>其次是</w:t>
      </w:r>
      <w:r w:rsidR="005A30F5">
        <w:rPr>
          <w:rFonts w:hint="eastAsia"/>
          <w:sz w:val="24"/>
          <w:szCs w:val="24"/>
        </w:rPr>
        <w:t>借鉴其它</w:t>
      </w:r>
      <w:r w:rsidR="005A30F5">
        <w:rPr>
          <w:rFonts w:hint="eastAsia"/>
          <w:sz w:val="24"/>
          <w:szCs w:val="24"/>
        </w:rPr>
        <w:t>国家工程研究中心</w:t>
      </w:r>
      <w:r w:rsidR="005A30F5">
        <w:rPr>
          <w:rFonts w:hint="eastAsia"/>
          <w:sz w:val="24"/>
          <w:szCs w:val="24"/>
        </w:rPr>
        <w:t>构建切合自身情况的运作机构</w:t>
      </w:r>
      <w:r>
        <w:rPr>
          <w:rFonts w:hint="eastAsia"/>
          <w:sz w:val="24"/>
          <w:szCs w:val="24"/>
        </w:rPr>
        <w:t>，</w:t>
      </w:r>
      <w:r w:rsidR="005A30F5">
        <w:rPr>
          <w:rFonts w:hint="eastAsia"/>
          <w:sz w:val="24"/>
          <w:szCs w:val="24"/>
        </w:rPr>
        <w:t>一定要做到少而精</w:t>
      </w:r>
      <w:r>
        <w:rPr>
          <w:rFonts w:hint="eastAsia"/>
          <w:sz w:val="24"/>
          <w:szCs w:val="24"/>
        </w:rPr>
        <w:t>。</w:t>
      </w:r>
    </w:p>
    <w:p w:rsidR="008F289A" w:rsidRDefault="00145C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罗金铭</w:t>
      </w:r>
      <w:r w:rsidR="005A30F5">
        <w:rPr>
          <w:rFonts w:hint="eastAsia"/>
          <w:sz w:val="24"/>
          <w:szCs w:val="24"/>
        </w:rPr>
        <w:t>在总结性讲话时提出了四点建设性意见。一是要</w:t>
      </w:r>
      <w:r>
        <w:rPr>
          <w:rFonts w:hint="eastAsia"/>
          <w:sz w:val="24"/>
          <w:szCs w:val="24"/>
        </w:rPr>
        <w:t>明确实验室的定位，怎样定位，要考虑到实验室存在的优势</w:t>
      </w:r>
      <w:r w:rsidR="005A30F5">
        <w:rPr>
          <w:rFonts w:hint="eastAsia"/>
          <w:sz w:val="24"/>
          <w:szCs w:val="24"/>
        </w:rPr>
        <w:t>。二是要</w:t>
      </w:r>
      <w:r>
        <w:rPr>
          <w:rFonts w:hint="eastAsia"/>
          <w:sz w:val="24"/>
          <w:szCs w:val="24"/>
        </w:rPr>
        <w:t>凝练研究方向，形成自己的特色和优势，用自己的成绩来增强别人的信心</w:t>
      </w:r>
      <w:r w:rsidR="005A30F5">
        <w:rPr>
          <w:rFonts w:hint="eastAsia"/>
          <w:sz w:val="24"/>
          <w:szCs w:val="24"/>
        </w:rPr>
        <w:t>。三是要</w:t>
      </w:r>
      <w:r>
        <w:rPr>
          <w:rFonts w:ascii="Times New Roman" w:hAnsi="Times New Roman" w:cs="Times New Roman"/>
          <w:sz w:val="24"/>
          <w:szCs w:val="24"/>
        </w:rPr>
        <w:t>准确的物色人才</w:t>
      </w:r>
      <w:r w:rsidR="005A30F5">
        <w:rPr>
          <w:rFonts w:ascii="Times New Roman" w:hAnsi="Times New Roman" w:cs="Times New Roman" w:hint="eastAsia"/>
          <w:sz w:val="24"/>
          <w:szCs w:val="24"/>
        </w:rPr>
        <w:t>。四是要</w:t>
      </w:r>
      <w:r>
        <w:rPr>
          <w:rFonts w:hint="eastAsia"/>
          <w:sz w:val="24"/>
          <w:szCs w:val="24"/>
        </w:rPr>
        <w:t>提高各方面</w:t>
      </w:r>
      <w:r>
        <w:rPr>
          <w:rFonts w:hint="eastAsia"/>
          <w:sz w:val="24"/>
          <w:szCs w:val="24"/>
        </w:rPr>
        <w:t>工作</w:t>
      </w:r>
      <w:r w:rsidR="00367A13">
        <w:rPr>
          <w:rFonts w:hint="eastAsia"/>
          <w:sz w:val="24"/>
          <w:szCs w:val="24"/>
        </w:rPr>
        <w:t>的效率</w:t>
      </w:r>
      <w:r>
        <w:rPr>
          <w:rFonts w:hint="eastAsia"/>
          <w:sz w:val="24"/>
          <w:szCs w:val="24"/>
        </w:rPr>
        <w:t>。</w:t>
      </w:r>
    </w:p>
    <w:p w:rsidR="008F289A" w:rsidRDefault="003046A6" w:rsidP="007B1260">
      <w:pPr>
        <w:spacing w:line="360" w:lineRule="auto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1479F" wp14:editId="0B6587D1">
            <wp:simplePos x="0" y="0"/>
            <wp:positionH relativeFrom="column">
              <wp:posOffset>733425</wp:posOffset>
            </wp:positionH>
            <wp:positionV relativeFrom="paragraph">
              <wp:posOffset>102235</wp:posOffset>
            </wp:positionV>
            <wp:extent cx="3964305" cy="2230120"/>
            <wp:effectExtent l="0" t="0" r="0" b="0"/>
            <wp:wrapSquare wrapText="bothSides"/>
            <wp:docPr id="1" name="图片 1" descr="C:\Users\ADMINI~1\AppData\Local\Temp\WeChat Files\5960cdfe349b426640710d41b69c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960cdfe349b426640710d41b69c8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C5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Pr="003046A6" w:rsidRDefault="00145C5F" w:rsidP="003046A6">
      <w:pPr>
        <w:jc w:val="center"/>
        <w:rPr>
          <w:rFonts w:ascii="黑体" w:eastAsia="黑体" w:hAnsi="黑体" w:cs="Times New Roman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</w:pPr>
      <w:r w:rsidRPr="003046A6">
        <w:rPr>
          <w:rFonts w:ascii="黑体" w:eastAsia="黑体" w:hAnsi="黑体" w:cs="Times New Roman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  <w:t>图为罗庆华教授提出</w:t>
      </w:r>
      <w:r w:rsidRPr="003046A6">
        <w:rPr>
          <w:rFonts w:ascii="黑体" w:eastAsia="黑体" w:hAnsi="黑体" w:cs="Times New Roman" w:hint="eastAsia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  <w:t>筹建推进会中存在的问题</w:t>
      </w:r>
    </w:p>
    <w:p w:rsidR="008F289A" w:rsidRDefault="00145C5F">
      <w:pPr>
        <w:ind w:firstLineChars="200" w:firstLine="4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185420</wp:posOffset>
            </wp:positionV>
            <wp:extent cx="3964305" cy="2252980"/>
            <wp:effectExtent l="0" t="0" r="0" b="0"/>
            <wp:wrapSquare wrapText="bothSides"/>
            <wp:docPr id="2" name="图片 2" descr="C:\Users\ADMINI~1\AppData\Local\Temp\WeChat Files\ca339513c36ee9445ac8adb8df5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a339513c36ee9445ac8adb8df526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ind w:firstLineChars="200" w:firstLine="2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spacing w:line="240" w:lineRule="atLeast"/>
        <w:ind w:firstLineChars="200" w:firstLine="42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Cs w:val="21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spacing w:line="240" w:lineRule="atLeast"/>
        <w:ind w:firstLineChars="200" w:firstLine="42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Cs w:val="21"/>
          <w:u w:color="000000"/>
          <w:shd w:val="clear" w:color="000000" w:fill="000000"/>
          <w:lang w:val="zh-CN" w:bidi="zh-CN"/>
        </w:rPr>
      </w:pPr>
    </w:p>
    <w:p w:rsidR="008F289A" w:rsidRDefault="008F289A" w:rsidP="0048065F">
      <w:pPr>
        <w:spacing w:line="240" w:lineRule="atLeast"/>
        <w:ind w:firstLineChars="200" w:firstLine="42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Cs w:val="21"/>
          <w:u w:color="000000"/>
          <w:shd w:val="clear" w:color="000000" w:fill="000000"/>
          <w:lang w:val="zh-CN" w:bidi="zh-CN"/>
        </w:rPr>
      </w:pPr>
    </w:p>
    <w:p w:rsidR="008F289A" w:rsidRPr="003046A6" w:rsidRDefault="00145C5F" w:rsidP="003046A6">
      <w:pPr>
        <w:spacing w:line="240" w:lineRule="atLeast"/>
        <w:ind w:firstLineChars="200" w:firstLine="480"/>
        <w:jc w:val="center"/>
        <w:rPr>
          <w:rFonts w:ascii="黑体" w:eastAsia="黑体" w:hAnsi="黑体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 w:rsidRPr="003046A6">
        <w:rPr>
          <w:rFonts w:ascii="黑体" w:eastAsia="黑体" w:hAnsi="黑体" w:cs="Times New Roman" w:hint="eastAsia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  <w:t>图为罗金铭</w:t>
      </w:r>
      <w:r w:rsidR="003046A6">
        <w:rPr>
          <w:rFonts w:ascii="黑体" w:eastAsia="黑体" w:hAnsi="黑体" w:cs="Times New Roman" w:hint="eastAsia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  <w:t>副</w:t>
      </w:r>
      <w:r w:rsidRPr="003046A6">
        <w:rPr>
          <w:rFonts w:ascii="黑体" w:eastAsia="黑体" w:hAnsi="黑体" w:cs="Times New Roman" w:hint="eastAsia"/>
          <w:snapToGrid w:val="0"/>
          <w:color w:val="000000"/>
          <w:w w:val="0"/>
          <w:kern w:val="0"/>
          <w:sz w:val="24"/>
          <w:szCs w:val="24"/>
          <w:u w:color="000000"/>
          <w:lang w:val="zh-CN" w:bidi="zh-CN"/>
        </w:rPr>
        <w:t>校长、</w:t>
      </w:r>
      <w:r w:rsidRPr="003046A6">
        <w:rPr>
          <w:rFonts w:ascii="黑体" w:eastAsia="黑体" w:hAnsi="黑体" w:hint="eastAsia"/>
          <w:sz w:val="24"/>
          <w:szCs w:val="24"/>
        </w:rPr>
        <w:t>谭敦炎院长</w:t>
      </w:r>
      <w:r w:rsidR="003046A6">
        <w:rPr>
          <w:rFonts w:ascii="黑体" w:eastAsia="黑体" w:hAnsi="黑体" w:hint="eastAsia"/>
          <w:sz w:val="24"/>
          <w:szCs w:val="24"/>
        </w:rPr>
        <w:t>在</w:t>
      </w:r>
      <w:r w:rsidRPr="003046A6">
        <w:rPr>
          <w:rFonts w:ascii="黑体" w:eastAsia="黑体" w:hAnsi="黑体" w:hint="eastAsia"/>
          <w:sz w:val="24"/>
          <w:szCs w:val="24"/>
        </w:rPr>
        <w:t>指导筹建工作</w:t>
      </w:r>
    </w:p>
    <w:sectPr w:rsidR="008F289A" w:rsidRPr="0030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5F" w:rsidRDefault="00145C5F" w:rsidP="0048065F">
      <w:r>
        <w:separator/>
      </w:r>
    </w:p>
  </w:endnote>
  <w:endnote w:type="continuationSeparator" w:id="0">
    <w:p w:rsidR="00145C5F" w:rsidRDefault="00145C5F" w:rsidP="004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5F" w:rsidRDefault="00145C5F" w:rsidP="0048065F">
      <w:r>
        <w:separator/>
      </w:r>
    </w:p>
  </w:footnote>
  <w:footnote w:type="continuationSeparator" w:id="0">
    <w:p w:rsidR="00145C5F" w:rsidRDefault="00145C5F" w:rsidP="0048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63"/>
    <w:rsid w:val="000F1899"/>
    <w:rsid w:val="000F4EBB"/>
    <w:rsid w:val="00135BB4"/>
    <w:rsid w:val="00145C5F"/>
    <w:rsid w:val="0016011B"/>
    <w:rsid w:val="0020352A"/>
    <w:rsid w:val="0023739D"/>
    <w:rsid w:val="0023797F"/>
    <w:rsid w:val="002706D0"/>
    <w:rsid w:val="003046A6"/>
    <w:rsid w:val="00367A13"/>
    <w:rsid w:val="00443CD6"/>
    <w:rsid w:val="004569A5"/>
    <w:rsid w:val="0048065F"/>
    <w:rsid w:val="004A7E46"/>
    <w:rsid w:val="00541FF7"/>
    <w:rsid w:val="005664EF"/>
    <w:rsid w:val="005A30F5"/>
    <w:rsid w:val="005C6D3E"/>
    <w:rsid w:val="00645A9F"/>
    <w:rsid w:val="006F650B"/>
    <w:rsid w:val="006F6F60"/>
    <w:rsid w:val="0076018B"/>
    <w:rsid w:val="00786CCB"/>
    <w:rsid w:val="007B1260"/>
    <w:rsid w:val="00832195"/>
    <w:rsid w:val="00837661"/>
    <w:rsid w:val="008D4E18"/>
    <w:rsid w:val="008F289A"/>
    <w:rsid w:val="00A2358E"/>
    <w:rsid w:val="00AA06D5"/>
    <w:rsid w:val="00CE3EBB"/>
    <w:rsid w:val="00CF35BB"/>
    <w:rsid w:val="00D007FF"/>
    <w:rsid w:val="00DC1C26"/>
    <w:rsid w:val="00E11C54"/>
    <w:rsid w:val="00EB4FCE"/>
    <w:rsid w:val="00EF139B"/>
    <w:rsid w:val="00F21E63"/>
    <w:rsid w:val="00FF7B6A"/>
    <w:rsid w:val="0CCC120C"/>
    <w:rsid w:val="1E99618A"/>
    <w:rsid w:val="1F7D7AAB"/>
    <w:rsid w:val="35512EBA"/>
    <w:rsid w:val="47D356DB"/>
    <w:rsid w:val="6A397CD9"/>
    <w:rsid w:val="755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97</Words>
  <Characters>557</Characters>
  <Application>Microsoft Office Word</Application>
  <DocSecurity>0</DocSecurity>
  <Lines>4</Lines>
  <Paragraphs>1</Paragraphs>
  <ScaleCrop>false</ScaleCrop>
  <Company>Far123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20131024</cp:lastModifiedBy>
  <cp:revision>12</cp:revision>
  <dcterms:created xsi:type="dcterms:W3CDTF">2020-09-26T04:44:00Z</dcterms:created>
  <dcterms:modified xsi:type="dcterms:W3CDTF">2020-09-27T00:51:00Z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